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7D54" w14:textId="77777777" w:rsidR="002A35FA" w:rsidRPr="00491F52" w:rsidRDefault="00B3094C" w:rsidP="00B3094C">
      <w:pPr>
        <w:jc w:val="center"/>
        <w:rPr>
          <w:rFonts w:ascii="Arial Black" w:hAnsi="Arial Black"/>
          <w:sz w:val="32"/>
          <w:szCs w:val="32"/>
        </w:rPr>
      </w:pPr>
      <w:r w:rsidRPr="00491F52">
        <w:rPr>
          <w:rFonts w:ascii="Arial Black" w:hAnsi="Arial Black"/>
          <w:sz w:val="32"/>
          <w:szCs w:val="32"/>
        </w:rPr>
        <w:t>Poskytovanie ubytovacích služieb</w:t>
      </w:r>
    </w:p>
    <w:p w14:paraId="06BABFCF" w14:textId="77777777" w:rsidR="00B3094C" w:rsidRPr="00491F52" w:rsidRDefault="00F31F57" w:rsidP="00450377">
      <w:pPr>
        <w:jc w:val="center"/>
        <w:rPr>
          <w:rFonts w:ascii="Arial Black" w:hAnsi="Arial Black"/>
          <w:sz w:val="32"/>
          <w:szCs w:val="32"/>
        </w:rPr>
      </w:pPr>
      <w:r w:rsidRPr="00491F52">
        <w:rPr>
          <w:rFonts w:ascii="Arial Black" w:hAnsi="Arial Black"/>
          <w:sz w:val="32"/>
          <w:szCs w:val="32"/>
        </w:rPr>
        <w:t>na území</w:t>
      </w:r>
      <w:r w:rsidR="00491F52" w:rsidRPr="00491F52">
        <w:rPr>
          <w:rFonts w:ascii="Arial Black" w:hAnsi="Arial Black"/>
          <w:sz w:val="32"/>
          <w:szCs w:val="32"/>
        </w:rPr>
        <w:t xml:space="preserve"> </w:t>
      </w:r>
      <w:r w:rsidR="00450377" w:rsidRPr="00491F52">
        <w:rPr>
          <w:rFonts w:ascii="Arial Black" w:hAnsi="Arial Black"/>
          <w:sz w:val="32"/>
          <w:szCs w:val="32"/>
        </w:rPr>
        <w:t>obce Pribylina</w:t>
      </w:r>
    </w:p>
    <w:p w14:paraId="455D15D5" w14:textId="77777777" w:rsidR="00B3094C" w:rsidRPr="00F31F57" w:rsidRDefault="00B3094C" w:rsidP="00F063EA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F31F57">
        <w:rPr>
          <w:b/>
          <w:sz w:val="28"/>
          <w:szCs w:val="28"/>
        </w:rPr>
        <w:t>Prihlásenie</w:t>
      </w:r>
      <w:r w:rsidR="00F063EA" w:rsidRPr="00F31F57">
        <w:rPr>
          <w:b/>
          <w:sz w:val="28"/>
          <w:szCs w:val="28"/>
        </w:rPr>
        <w:t xml:space="preserve"> do evidencie poskytovateľov ubytovacích služieb</w:t>
      </w:r>
    </w:p>
    <w:p w14:paraId="1F1B579C" w14:textId="77777777" w:rsidR="00F063EA" w:rsidRDefault="00F31F57" w:rsidP="00F063EA">
      <w:r>
        <w:t>Prihlasovacie formuláre</w:t>
      </w:r>
      <w:r w:rsidR="00F063EA">
        <w:t>:</w:t>
      </w:r>
    </w:p>
    <w:p w14:paraId="76FCBD3B" w14:textId="77777777" w:rsidR="00F063EA" w:rsidRPr="003D5776" w:rsidRDefault="00F063EA" w:rsidP="003D5776">
      <w:pPr>
        <w:pStyle w:val="Odsekzoznamu"/>
        <w:rPr>
          <w:b/>
          <w:bCs/>
          <w:i/>
          <w:iCs/>
        </w:rPr>
      </w:pPr>
      <w:r w:rsidRPr="003D5776">
        <w:rPr>
          <w:b/>
          <w:bCs/>
          <w:i/>
          <w:iCs/>
        </w:rPr>
        <w:t>Oznámenie o poskytovaní ubytovacích služieb</w:t>
      </w:r>
    </w:p>
    <w:p w14:paraId="58F47E29" w14:textId="77777777" w:rsidR="00F063EA" w:rsidRPr="003D5776" w:rsidRDefault="00491F52" w:rsidP="003D5776">
      <w:pPr>
        <w:pStyle w:val="Odsekzoznamu"/>
        <w:rPr>
          <w:b/>
          <w:bCs/>
          <w:i/>
          <w:iCs/>
        </w:rPr>
      </w:pPr>
      <w:r w:rsidRPr="003D5776">
        <w:rPr>
          <w:b/>
          <w:bCs/>
          <w:i/>
          <w:iCs/>
        </w:rPr>
        <w:t>Oznámenie o vzniku/zániku platiteľa dane za ubytovanie</w:t>
      </w:r>
    </w:p>
    <w:p w14:paraId="3698E34E" w14:textId="77777777" w:rsidR="00F063EA" w:rsidRPr="003D5776" w:rsidRDefault="00491F52" w:rsidP="003D5776">
      <w:pPr>
        <w:pStyle w:val="Odsekzoznamu"/>
        <w:rPr>
          <w:b/>
          <w:bCs/>
          <w:i/>
          <w:iCs/>
        </w:rPr>
      </w:pPr>
      <w:r w:rsidRPr="003D5776">
        <w:rPr>
          <w:b/>
          <w:bCs/>
          <w:i/>
          <w:iCs/>
        </w:rPr>
        <w:t>Oznámenie o vzniku/zániku poplatkovej povinnosti za komunálne odpady</w:t>
      </w:r>
    </w:p>
    <w:p w14:paraId="2254FD35" w14:textId="3557FF3A" w:rsidR="00D271A0" w:rsidRDefault="00F063EA" w:rsidP="00F063EA">
      <w:r>
        <w:t>Prihlásenie je bez poplatku, stačí doručiť na obecný úrad v Pribyline vyplnené prihlasovacie formuláre, spolu s</w:t>
      </w:r>
      <w:r w:rsidR="00242C33">
        <w:t xml:space="preserve"> nimi predložiť na potvrdene </w:t>
      </w:r>
      <w:r>
        <w:t>Kni</w:t>
      </w:r>
      <w:r w:rsidR="00242C33">
        <w:t>h</w:t>
      </w:r>
      <w:r>
        <w:t xml:space="preserve">u </w:t>
      </w:r>
      <w:r w:rsidR="00242C33">
        <w:t xml:space="preserve">ubytovaných hostí </w:t>
      </w:r>
      <w:r w:rsidR="00D271A0">
        <w:t>-</w:t>
      </w:r>
      <w:r w:rsidR="00491F52">
        <w:t xml:space="preserve"> </w:t>
      </w:r>
      <w:r>
        <w:t>kúpite v </w:t>
      </w:r>
      <w:proofErr w:type="spellStart"/>
      <w:r w:rsidR="00D271A0">
        <w:t>papierníctve</w:t>
      </w:r>
      <w:proofErr w:type="spellEnd"/>
      <w:r>
        <w:t>.</w:t>
      </w:r>
      <w:r w:rsidR="00491F52">
        <w:t xml:space="preserve"> </w:t>
      </w:r>
      <w:r>
        <w:t xml:space="preserve">Po zaregistrovaní ubytovateľa v evidencii obce vám bude vydaná </w:t>
      </w:r>
      <w:r w:rsidR="00242C33">
        <w:t xml:space="preserve">registračná </w:t>
      </w:r>
      <w:r w:rsidR="00961EA0">
        <w:t xml:space="preserve">tabuľka, ktorú je potrebné umiestniť na budove ubytovacieho zariadenia </w:t>
      </w:r>
      <w:r w:rsidR="00491F52">
        <w:t>pri súpisnom čísle</w:t>
      </w:r>
      <w:r w:rsidR="00437835">
        <w:t xml:space="preserve"> (poplatok za tabuľku 3 EUR)</w:t>
      </w:r>
      <w:r w:rsidR="00961EA0">
        <w:t>.</w:t>
      </w:r>
    </w:p>
    <w:p w14:paraId="318293E0" w14:textId="77777777" w:rsidR="00242C33" w:rsidRPr="00F31F57" w:rsidRDefault="00242C33" w:rsidP="00242C33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F31F57">
        <w:rPr>
          <w:b/>
          <w:sz w:val="28"/>
          <w:szCs w:val="28"/>
        </w:rPr>
        <w:t>Platenie dane za ubytovanie</w:t>
      </w:r>
    </w:p>
    <w:p w14:paraId="796FC5FF" w14:textId="09020ADE" w:rsidR="00491F52" w:rsidRDefault="00242C33" w:rsidP="00242C33">
      <w:r>
        <w:t xml:space="preserve">Sadzba dane za ubytovanie je v obci </w:t>
      </w:r>
      <w:r w:rsidRPr="00222BF0">
        <w:t>Pribylina</w:t>
      </w:r>
      <w:r w:rsidRPr="00437835">
        <w:rPr>
          <w:b/>
          <w:bCs/>
        </w:rPr>
        <w:t xml:space="preserve"> </w:t>
      </w:r>
      <w:r w:rsidRPr="00222BF0">
        <w:rPr>
          <w:b/>
          <w:bCs/>
          <w:sz w:val="28"/>
          <w:szCs w:val="28"/>
        </w:rPr>
        <w:t>0,</w:t>
      </w:r>
      <w:r w:rsidR="00437835" w:rsidRPr="00222BF0">
        <w:rPr>
          <w:b/>
          <w:bCs/>
          <w:sz w:val="28"/>
          <w:szCs w:val="28"/>
        </w:rPr>
        <w:t>6</w:t>
      </w:r>
      <w:r w:rsidRPr="00222BF0">
        <w:rPr>
          <w:b/>
          <w:bCs/>
          <w:sz w:val="28"/>
          <w:szCs w:val="28"/>
        </w:rPr>
        <w:t>0 €</w:t>
      </w:r>
      <w:r>
        <w:t xml:space="preserve"> na osobu od 12 rokov </w:t>
      </w:r>
      <w:r w:rsidRPr="00437835">
        <w:rPr>
          <w:b/>
          <w:bCs/>
        </w:rPr>
        <w:t>za 1 prenocovanie</w:t>
      </w:r>
      <w:r>
        <w:t xml:space="preserve">, daň si poskytovateľ ubytovania </w:t>
      </w:r>
      <w:r w:rsidRPr="002D5BFB">
        <w:rPr>
          <w:b/>
        </w:rPr>
        <w:t xml:space="preserve">vypočíta sám po skončení </w:t>
      </w:r>
      <w:r w:rsidR="009A6CFB" w:rsidRPr="002D5BFB">
        <w:rPr>
          <w:b/>
        </w:rPr>
        <w:t xml:space="preserve">každého </w:t>
      </w:r>
      <w:r w:rsidRPr="002D5BFB">
        <w:rPr>
          <w:b/>
        </w:rPr>
        <w:t>štvrťroka</w:t>
      </w:r>
      <w:r>
        <w:t>, do 20</w:t>
      </w:r>
      <w:r w:rsidR="00491F52">
        <w:t xml:space="preserve"> </w:t>
      </w:r>
      <w:r w:rsidR="002D5BFB">
        <w:t xml:space="preserve">dní </w:t>
      </w:r>
      <w:r w:rsidR="00BD16F3">
        <w:t xml:space="preserve">daň uhradí </w:t>
      </w:r>
      <w:r w:rsidR="00491F52">
        <w:t>a</w:t>
      </w:r>
      <w:r w:rsidR="006819D9">
        <w:t xml:space="preserve"> tiež v tejto lehote </w:t>
      </w:r>
      <w:r w:rsidR="00491F52">
        <w:t>písomne oznámi obci</w:t>
      </w:r>
      <w:r>
        <w:t xml:space="preserve"> výšku dane na formulári</w:t>
      </w:r>
      <w:r w:rsidR="00491F52">
        <w:t>:</w:t>
      </w:r>
    </w:p>
    <w:p w14:paraId="500BCEBB" w14:textId="77777777" w:rsidR="00491F52" w:rsidRPr="003D5776" w:rsidRDefault="00491F52" w:rsidP="003D5776">
      <w:pPr>
        <w:pStyle w:val="Odsekzoznamu"/>
        <w:rPr>
          <w:b/>
          <w:bCs/>
          <w:i/>
          <w:iCs/>
        </w:rPr>
      </w:pPr>
      <w:r w:rsidRPr="003D5776">
        <w:rPr>
          <w:b/>
          <w:bCs/>
          <w:i/>
          <w:iCs/>
        </w:rPr>
        <w:t>Hlásenie k dani za ubytovanie</w:t>
      </w:r>
    </w:p>
    <w:p w14:paraId="7006C8F4" w14:textId="77777777" w:rsidR="00242C33" w:rsidRDefault="00491F52" w:rsidP="00242C33">
      <w:r>
        <w:t>Hlásenie k</w:t>
      </w:r>
      <w:r w:rsidR="009A6CFB">
        <w:t> dani z</w:t>
      </w:r>
      <w:r>
        <w:t>a ubytovanie</w:t>
      </w:r>
      <w:r w:rsidR="009A6CFB">
        <w:t xml:space="preserve"> je poskytovateľ ubytovania povinn</w:t>
      </w:r>
      <w:r w:rsidR="002D5BFB">
        <w:t>ý podávať</w:t>
      </w:r>
      <w:r>
        <w:t xml:space="preserve"> </w:t>
      </w:r>
      <w:r w:rsidR="002D5BFB">
        <w:t>počas</w:t>
      </w:r>
      <w:r w:rsidR="00450377">
        <w:t xml:space="preserve"> celé</w:t>
      </w:r>
      <w:r w:rsidR="002D5BFB">
        <w:t>ho obdobia</w:t>
      </w:r>
      <w:r>
        <w:t xml:space="preserve"> </w:t>
      </w:r>
      <w:r w:rsidR="002D5BFB">
        <w:t xml:space="preserve">od </w:t>
      </w:r>
      <w:r w:rsidR="00450377">
        <w:t xml:space="preserve">prihlásenie až po odhlásenie, </w:t>
      </w:r>
      <w:r w:rsidR="002D5BFB">
        <w:t>aj v prípade keď je nulové.</w:t>
      </w:r>
    </w:p>
    <w:p w14:paraId="4F581D7E" w14:textId="77777777" w:rsidR="009A6CFB" w:rsidRDefault="009A6CFB" w:rsidP="00242C33">
      <w:r>
        <w:t xml:space="preserve">Hlásenie sa na obecný úrad doručuje buď osobne do poštovej schránky úradu, </w:t>
      </w:r>
      <w:r w:rsidR="00BD16F3">
        <w:t xml:space="preserve">elektronicky, </w:t>
      </w:r>
      <w:r>
        <w:t>poštou alebo e-mailom na adresu</w:t>
      </w:r>
      <w:r w:rsidR="0070738D">
        <w:t xml:space="preserve"> </w:t>
      </w:r>
      <w:r>
        <w:t xml:space="preserve"> </w:t>
      </w:r>
      <w:hyperlink r:id="rId7" w:history="1">
        <w:r w:rsidRPr="00BA5262">
          <w:rPr>
            <w:rStyle w:val="Hypertextovprepojenie"/>
          </w:rPr>
          <w:t>pribylina@pribylina.sk</w:t>
        </w:r>
      </w:hyperlink>
      <w:r>
        <w:t>.</w:t>
      </w:r>
    </w:p>
    <w:p w14:paraId="02705780" w14:textId="77777777" w:rsidR="002D5BFB" w:rsidRDefault="009A6CFB" w:rsidP="00242C33">
      <w:r>
        <w:t xml:space="preserve">Úhradu dane realizujte </w:t>
      </w:r>
      <w:r w:rsidR="002D5BFB">
        <w:t xml:space="preserve">prednostne </w:t>
      </w:r>
      <w:r>
        <w:t>prevodom na účet obce Prib</w:t>
      </w:r>
      <w:r w:rsidR="002D5BFB">
        <w:t>ylina:</w:t>
      </w:r>
    </w:p>
    <w:p w14:paraId="2AD96C1E" w14:textId="7DA12BB4" w:rsidR="00F31F57" w:rsidRDefault="009A6CFB" w:rsidP="00242C33">
      <w:r w:rsidRPr="009A6CFB">
        <w:t>IBAN:</w:t>
      </w:r>
      <w:r w:rsidR="00491F52">
        <w:t xml:space="preserve"> </w:t>
      </w:r>
      <w:r w:rsidRPr="009A6CFB">
        <w:t>SK80 0200 0000 0000 2692 1342</w:t>
      </w:r>
      <w:r w:rsidR="007139B1">
        <w:t>,</w:t>
      </w:r>
      <w:r w:rsidR="00491F52">
        <w:t xml:space="preserve"> </w:t>
      </w:r>
      <w:r w:rsidRPr="009A6CFB">
        <w:t>s uvedením VS</w:t>
      </w:r>
      <w:r w:rsidR="002D5BFB">
        <w:t>:</w:t>
      </w:r>
      <w:r w:rsidRPr="009A6CFB">
        <w:t xml:space="preserve"> 133006</w:t>
      </w:r>
      <w:r w:rsidR="007139B1">
        <w:t>.</w:t>
      </w:r>
      <w:r w:rsidR="00437835">
        <w:t xml:space="preserve"> Do poznámky: Daň z ubytovania + názov poskytovateľa.</w:t>
      </w:r>
    </w:p>
    <w:p w14:paraId="72159197" w14:textId="77777777" w:rsidR="00F31F57" w:rsidRPr="00F31F57" w:rsidRDefault="00F31F57" w:rsidP="00F31F57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F31F57">
        <w:rPr>
          <w:b/>
          <w:sz w:val="28"/>
          <w:szCs w:val="28"/>
        </w:rPr>
        <w:t>Daň z nehnuteľností</w:t>
      </w:r>
    </w:p>
    <w:p w14:paraId="407F44C4" w14:textId="77777777" w:rsidR="00450377" w:rsidRDefault="00F31F57" w:rsidP="00F31F57">
      <w:r>
        <w:t>Nezabudnite na povinnosť podať čiastkové priznanie k dani z</w:t>
      </w:r>
      <w:r w:rsidR="0070738D">
        <w:t> nehnuteľností. P</w:t>
      </w:r>
      <w:r w:rsidR="00450377">
        <w:t xml:space="preserve">redmet dane </w:t>
      </w:r>
      <w:r w:rsidR="00BD16F3">
        <w:t xml:space="preserve">stavby, v ktorej ubytovanie poskytujete, </w:t>
      </w:r>
      <w:r w:rsidR="00450377">
        <w:t>sa mení na „h – stavby na ostatné podnikanie“.</w:t>
      </w:r>
    </w:p>
    <w:p w14:paraId="6D7DF73B" w14:textId="77777777" w:rsidR="007139B1" w:rsidRPr="00F31F57" w:rsidRDefault="007139B1" w:rsidP="007139B1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F31F57">
        <w:rPr>
          <w:b/>
          <w:sz w:val="28"/>
          <w:szCs w:val="28"/>
        </w:rPr>
        <w:t xml:space="preserve">Odhlásenie z evidencie poskytovateľov </w:t>
      </w:r>
      <w:r w:rsidR="00F063EA" w:rsidRPr="00F31F57">
        <w:rPr>
          <w:b/>
          <w:sz w:val="28"/>
          <w:szCs w:val="28"/>
        </w:rPr>
        <w:t>ubytovacích služieb</w:t>
      </w:r>
    </w:p>
    <w:p w14:paraId="14827F15" w14:textId="77777777" w:rsidR="00491F52" w:rsidRDefault="007139B1" w:rsidP="007139B1">
      <w:r>
        <w:t>Ukončenie činnosti sa obec</w:t>
      </w:r>
      <w:r w:rsidR="00491F52">
        <w:t>nému úradu oznamuje na formulároch:</w:t>
      </w:r>
    </w:p>
    <w:p w14:paraId="6D520ACA" w14:textId="77777777" w:rsidR="00491F52" w:rsidRPr="00222BF0" w:rsidRDefault="00491F52" w:rsidP="00222BF0">
      <w:pPr>
        <w:pStyle w:val="Odsekzoznamu"/>
        <w:rPr>
          <w:b/>
          <w:bCs/>
          <w:i/>
          <w:iCs/>
        </w:rPr>
      </w:pPr>
      <w:r w:rsidRPr="00222BF0">
        <w:rPr>
          <w:b/>
          <w:bCs/>
          <w:i/>
          <w:iCs/>
        </w:rPr>
        <w:t>Oznámenie o vzniku/zániku platiteľa dane za ubytovanie</w:t>
      </w:r>
    </w:p>
    <w:p w14:paraId="7F74D021" w14:textId="77777777" w:rsidR="00491F52" w:rsidRPr="00222BF0" w:rsidRDefault="00491F52" w:rsidP="00222BF0">
      <w:pPr>
        <w:pStyle w:val="Odsekzoznamu"/>
        <w:rPr>
          <w:b/>
          <w:bCs/>
          <w:i/>
          <w:iCs/>
        </w:rPr>
      </w:pPr>
      <w:r w:rsidRPr="00222BF0">
        <w:rPr>
          <w:b/>
          <w:bCs/>
          <w:i/>
          <w:iCs/>
        </w:rPr>
        <w:t>Oznámenie o vzniku/zániku poplatkovej povinnosti za komunálne odpady</w:t>
      </w:r>
    </w:p>
    <w:p w14:paraId="1A7067B0" w14:textId="2987FC51" w:rsidR="0070738D" w:rsidRPr="00437835" w:rsidRDefault="007139B1" w:rsidP="00437835">
      <w:r>
        <w:t xml:space="preserve">Registračnú tabuľku je poskytovateľ povinný vrátiť obecnému úradu </w:t>
      </w:r>
      <w:r w:rsidR="00F31F57">
        <w:t>do 10 dní od dátumu odhlásenia.</w:t>
      </w:r>
    </w:p>
    <w:p w14:paraId="654695B7" w14:textId="77777777" w:rsidR="0070738D" w:rsidRDefault="0070738D" w:rsidP="0070738D">
      <w:pPr>
        <w:spacing w:after="0" w:line="240" w:lineRule="auto"/>
        <w:rPr>
          <w:b/>
          <w:i/>
        </w:rPr>
      </w:pPr>
    </w:p>
    <w:p w14:paraId="5FEA71F5" w14:textId="77777777" w:rsidR="00F31F57" w:rsidRPr="00491F52" w:rsidRDefault="00F31F57" w:rsidP="0070738D">
      <w:pPr>
        <w:spacing w:after="0" w:line="240" w:lineRule="auto"/>
        <w:rPr>
          <w:b/>
          <w:i/>
        </w:rPr>
      </w:pPr>
      <w:r w:rsidRPr="00491F52">
        <w:rPr>
          <w:b/>
          <w:i/>
        </w:rPr>
        <w:t>Právne predpisy, VZN:</w:t>
      </w:r>
    </w:p>
    <w:p w14:paraId="4022B419" w14:textId="77777777" w:rsidR="00F31F57" w:rsidRPr="00491F52" w:rsidRDefault="00F31F57" w:rsidP="0070738D">
      <w:pPr>
        <w:spacing w:after="0" w:line="240" w:lineRule="auto"/>
        <w:rPr>
          <w:i/>
        </w:rPr>
      </w:pPr>
      <w:r w:rsidRPr="00491F52">
        <w:rPr>
          <w:i/>
        </w:rPr>
        <w:t>Zákon č. 369/1990 Zb. o obecnom zriadení v znení neskorších predpisov</w:t>
      </w:r>
    </w:p>
    <w:p w14:paraId="0E63F2BC" w14:textId="382CCB82" w:rsidR="00B3094C" w:rsidRPr="00491F52" w:rsidRDefault="00B3094C" w:rsidP="0070738D">
      <w:pPr>
        <w:spacing w:after="0" w:line="240" w:lineRule="auto"/>
        <w:rPr>
          <w:i/>
        </w:rPr>
      </w:pPr>
      <w:r w:rsidRPr="00491F52">
        <w:rPr>
          <w:i/>
        </w:rPr>
        <w:t xml:space="preserve">VZN č. </w:t>
      </w:r>
      <w:r w:rsidR="00437835">
        <w:rPr>
          <w:i/>
        </w:rPr>
        <w:t>3</w:t>
      </w:r>
      <w:r w:rsidRPr="00491F52">
        <w:rPr>
          <w:i/>
        </w:rPr>
        <w:t>/202</w:t>
      </w:r>
      <w:r w:rsidR="00437835">
        <w:rPr>
          <w:i/>
        </w:rPr>
        <w:t>3</w:t>
      </w:r>
      <w:r w:rsidRPr="00491F52">
        <w:rPr>
          <w:i/>
        </w:rPr>
        <w:t xml:space="preserve"> o miestnych daniach a poplatku na území obce Pribylina, § 8 </w:t>
      </w:r>
    </w:p>
    <w:sectPr w:rsidR="00B3094C" w:rsidRPr="00491F52" w:rsidSect="006F517D">
      <w:pgSz w:w="11906" w:h="16838" w:code="9"/>
      <w:pgMar w:top="141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F498" w14:textId="77777777" w:rsidR="006F517D" w:rsidRDefault="006F517D" w:rsidP="0070738D">
      <w:pPr>
        <w:spacing w:after="0" w:line="240" w:lineRule="auto"/>
      </w:pPr>
      <w:r>
        <w:separator/>
      </w:r>
    </w:p>
  </w:endnote>
  <w:endnote w:type="continuationSeparator" w:id="0">
    <w:p w14:paraId="015E0B92" w14:textId="77777777" w:rsidR="006F517D" w:rsidRDefault="006F517D" w:rsidP="0070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9A96" w14:textId="77777777" w:rsidR="006F517D" w:rsidRDefault="006F517D" w:rsidP="0070738D">
      <w:pPr>
        <w:spacing w:after="0" w:line="240" w:lineRule="auto"/>
      </w:pPr>
      <w:r>
        <w:separator/>
      </w:r>
    </w:p>
  </w:footnote>
  <w:footnote w:type="continuationSeparator" w:id="0">
    <w:p w14:paraId="16A40AED" w14:textId="77777777" w:rsidR="006F517D" w:rsidRDefault="006F517D" w:rsidP="0070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B89"/>
    <w:multiLevelType w:val="hybridMultilevel"/>
    <w:tmpl w:val="910298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A1ED0"/>
    <w:multiLevelType w:val="hybridMultilevel"/>
    <w:tmpl w:val="FDAC5F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23290"/>
    <w:multiLevelType w:val="hybridMultilevel"/>
    <w:tmpl w:val="910298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12C32"/>
    <w:multiLevelType w:val="hybridMultilevel"/>
    <w:tmpl w:val="910298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685D"/>
    <w:multiLevelType w:val="hybridMultilevel"/>
    <w:tmpl w:val="3542A9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46596">
    <w:abstractNumId w:val="4"/>
  </w:num>
  <w:num w:numId="2" w16cid:durableId="1339112735">
    <w:abstractNumId w:val="0"/>
  </w:num>
  <w:num w:numId="3" w16cid:durableId="1208569637">
    <w:abstractNumId w:val="1"/>
  </w:num>
  <w:num w:numId="4" w16cid:durableId="1871337372">
    <w:abstractNumId w:val="2"/>
  </w:num>
  <w:num w:numId="5" w16cid:durableId="747531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A2"/>
    <w:rsid w:val="000D76DD"/>
    <w:rsid w:val="000E2FFD"/>
    <w:rsid w:val="00222BF0"/>
    <w:rsid w:val="00242C33"/>
    <w:rsid w:val="002A35FA"/>
    <w:rsid w:val="002D5BFB"/>
    <w:rsid w:val="003069B5"/>
    <w:rsid w:val="003D5776"/>
    <w:rsid w:val="00437835"/>
    <w:rsid w:val="00450377"/>
    <w:rsid w:val="00491F52"/>
    <w:rsid w:val="00616544"/>
    <w:rsid w:val="006819D9"/>
    <w:rsid w:val="006823B6"/>
    <w:rsid w:val="006F517D"/>
    <w:rsid w:val="0070738D"/>
    <w:rsid w:val="007139B1"/>
    <w:rsid w:val="009604A2"/>
    <w:rsid w:val="00961EA0"/>
    <w:rsid w:val="009A6CFB"/>
    <w:rsid w:val="00B3094C"/>
    <w:rsid w:val="00BD16F3"/>
    <w:rsid w:val="00C167F2"/>
    <w:rsid w:val="00D271A0"/>
    <w:rsid w:val="00F063EA"/>
    <w:rsid w:val="00F3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2707"/>
  <w15:docId w15:val="{999AFBED-DCFE-47A4-B0F9-14178BCC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7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094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A6CF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70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0738D"/>
  </w:style>
  <w:style w:type="paragraph" w:styleId="Pta">
    <w:name w:val="footer"/>
    <w:basedOn w:val="Normlny"/>
    <w:link w:val="PtaChar"/>
    <w:uiPriority w:val="99"/>
    <w:semiHidden/>
    <w:unhideWhenUsed/>
    <w:rsid w:val="0070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0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bylina@priby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FLEISCHHACKEROVÁ Zuzana</dc:creator>
  <cp:lastModifiedBy>Zuzana Fleischhackerová</cp:lastModifiedBy>
  <cp:revision>7</cp:revision>
  <dcterms:created xsi:type="dcterms:W3CDTF">2021-01-13T07:31:00Z</dcterms:created>
  <dcterms:modified xsi:type="dcterms:W3CDTF">2024-04-10T13:28:00Z</dcterms:modified>
</cp:coreProperties>
</file>